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BF71C">
      <w:pPr>
        <w:jc w:val="center"/>
        <w:rPr>
          <w:rFonts w:hint="default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Arial" w:hAnsi="Arial" w:eastAsia="宋体" w:cs="Arial"/>
          <w:color w:val="222222"/>
          <w:sz w:val="36"/>
          <w:szCs w:val="36"/>
          <w:shd w:val="clear" w:color="auto" w:fill="FFFFFF"/>
        </w:rPr>
        <w:t xml:space="preserve">              </w:t>
      </w:r>
      <w:r>
        <w:rPr>
          <w:rFonts w:hint="eastAsia" w:ascii="Arial" w:hAnsi="Arial" w:eastAsia="宋体" w:cs="Arial"/>
          <w:color w:val="222222"/>
          <w:sz w:val="36"/>
          <w:szCs w:val="36"/>
          <w:shd w:val="clear" w:color="auto" w:fill="FFFFFF"/>
          <w:lang w:val="en-US" w:eastAsia="zh-CN"/>
        </w:rPr>
        <w:t>小岛度假</w:t>
      </w:r>
    </w:p>
    <w:p w14:paraId="1DB55182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任务基本信息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869"/>
        <w:gridCol w:w="1917"/>
        <w:gridCol w:w="1950"/>
      </w:tblGrid>
      <w:tr w14:paraId="2202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2EDCD76">
            <w:pPr>
              <w:jc w:val="center"/>
            </w:pPr>
            <w:r>
              <w:rPr>
                <w:rFonts w:hint="eastAsia"/>
              </w:rPr>
              <w:t>任务名称</w:t>
            </w:r>
          </w:p>
        </w:tc>
        <w:tc>
          <w:tcPr>
            <w:tcW w:w="6736" w:type="dxa"/>
            <w:gridSpan w:val="3"/>
            <w:vAlign w:val="center"/>
          </w:tcPr>
          <w:p w14:paraId="3CDE1B1C">
            <w:pPr>
              <w:ind w:firstLine="1920" w:firstLineChars="80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小岛度假</w:t>
            </w:r>
          </w:p>
        </w:tc>
      </w:tr>
      <w:tr w14:paraId="0BE9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30536EB">
            <w:pPr>
              <w:tabs>
                <w:tab w:val="left" w:pos="563"/>
              </w:tabs>
              <w:jc w:val="center"/>
            </w:pPr>
            <w:r>
              <w:rPr>
                <w:rFonts w:hint="eastAsia"/>
              </w:rPr>
              <w:t>换装方式</w:t>
            </w:r>
          </w:p>
        </w:tc>
        <w:tc>
          <w:tcPr>
            <w:tcW w:w="6736" w:type="dxa"/>
            <w:gridSpan w:val="3"/>
            <w:vAlign w:val="center"/>
          </w:tcPr>
          <w:p w14:paraId="369E8FE1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固定配装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限制武器库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完全武器库</w:t>
            </w:r>
          </w:p>
        </w:tc>
      </w:tr>
      <w:tr w14:paraId="3B1C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2A3C01F">
            <w:pPr>
              <w:jc w:val="center"/>
            </w:pPr>
            <w:r>
              <w:rPr>
                <w:rFonts w:hint="eastAsia"/>
              </w:rPr>
              <w:t>任务时间</w:t>
            </w:r>
          </w:p>
        </w:tc>
        <w:tc>
          <w:tcPr>
            <w:tcW w:w="2869" w:type="dxa"/>
            <w:vAlign w:val="center"/>
          </w:tcPr>
          <w:p w14:paraId="1C150914">
            <w:pPr>
              <w:jc w:val="center"/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13</w:t>
            </w:r>
            <w:r>
              <w:rPr>
                <w:rFonts w:hint="eastAsia"/>
              </w:rPr>
              <w:t>日（星期</w:t>
            </w:r>
            <w:r>
              <w:rPr>
                <w:rFonts w:hint="eastAsia"/>
                <w:lang w:val="en-US" w:eastAsia="zh-CN"/>
              </w:rPr>
              <w:t>六</w:t>
            </w:r>
            <w:r>
              <w:rPr>
                <w:rFonts w:hint="eastAsia"/>
              </w:rPr>
              <w:t>）</w:t>
            </w:r>
          </w:p>
          <w:p w14:paraId="41AE95FE">
            <w:pPr>
              <w:jc w:val="center"/>
            </w:pPr>
            <w:r>
              <w:rPr>
                <w:rFonts w:hint="eastAsia"/>
              </w:rPr>
              <w:t>晚8：00</w:t>
            </w:r>
          </w:p>
        </w:tc>
        <w:tc>
          <w:tcPr>
            <w:tcW w:w="1917" w:type="dxa"/>
            <w:vAlign w:val="center"/>
          </w:tcPr>
          <w:p w14:paraId="2B6EEC17">
            <w:pPr>
              <w:jc w:val="center"/>
            </w:pPr>
            <w:r>
              <w:rPr>
                <w:rFonts w:hint="eastAsia"/>
              </w:rPr>
              <w:t>TS地址</w:t>
            </w:r>
          </w:p>
        </w:tc>
        <w:tc>
          <w:tcPr>
            <w:tcW w:w="1950" w:type="dxa"/>
            <w:vAlign w:val="center"/>
          </w:tcPr>
          <w:p w14:paraId="7AC5C37A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</w:tr>
      <w:tr w14:paraId="1800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209E28BF">
            <w:pPr>
              <w:jc w:val="center"/>
            </w:pPr>
            <w:r>
              <w:rPr>
                <w:rFonts w:hint="eastAsia"/>
              </w:rPr>
              <w:t>FOCN服务器地址</w:t>
            </w:r>
          </w:p>
        </w:tc>
        <w:tc>
          <w:tcPr>
            <w:tcW w:w="2869" w:type="dxa"/>
            <w:vAlign w:val="center"/>
          </w:tcPr>
          <w:p w14:paraId="5D7F54C5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  <w:tc>
          <w:tcPr>
            <w:tcW w:w="1917" w:type="dxa"/>
            <w:vAlign w:val="center"/>
          </w:tcPr>
          <w:p w14:paraId="6738FAC7">
            <w:pPr>
              <w:jc w:val="center"/>
            </w:pPr>
            <w:r>
              <w:rPr>
                <w:rFonts w:hint="eastAsia"/>
              </w:rPr>
              <w:t>FOCN服务器密码</w:t>
            </w:r>
          </w:p>
        </w:tc>
        <w:tc>
          <w:tcPr>
            <w:tcW w:w="1950" w:type="dxa"/>
            <w:vAlign w:val="center"/>
          </w:tcPr>
          <w:p w14:paraId="1CFEFCC9">
            <w:pPr>
              <w:jc w:val="center"/>
            </w:pPr>
          </w:p>
        </w:tc>
      </w:tr>
      <w:tr w14:paraId="20F8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24691CF5">
            <w:pPr>
              <w:jc w:val="center"/>
            </w:pPr>
            <w:r>
              <w:rPr>
                <w:rFonts w:hint="eastAsia"/>
              </w:rPr>
              <w:t>FOCN服务器端口</w:t>
            </w:r>
          </w:p>
        </w:tc>
        <w:tc>
          <w:tcPr>
            <w:tcW w:w="2869" w:type="dxa"/>
            <w:vAlign w:val="center"/>
          </w:tcPr>
          <w:p w14:paraId="5A30C224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t>2</w:t>
            </w:r>
            <w:r>
              <w:rPr>
                <w:rFonts w:hint="eastAsia"/>
                <w:lang w:val="en-US" w:eastAsia="zh-CN"/>
              </w:rPr>
              <w:t>302</w:t>
            </w:r>
          </w:p>
        </w:tc>
        <w:tc>
          <w:tcPr>
            <w:tcW w:w="1917" w:type="dxa"/>
            <w:vAlign w:val="center"/>
          </w:tcPr>
          <w:p w14:paraId="2745CB56">
            <w:pPr>
              <w:jc w:val="center"/>
            </w:pPr>
            <w:r>
              <w:rPr>
                <w:rFonts w:hint="eastAsia"/>
              </w:rPr>
              <w:t>任务宙斯</w:t>
            </w:r>
          </w:p>
        </w:tc>
        <w:tc>
          <w:tcPr>
            <w:tcW w:w="1950" w:type="dxa"/>
            <w:vAlign w:val="center"/>
          </w:tcPr>
          <w:p w14:paraId="67BC8DE9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MIKU</w:t>
            </w:r>
          </w:p>
        </w:tc>
      </w:tr>
    </w:tbl>
    <w:p w14:paraId="49F51CB0">
      <w:pPr>
        <w:jc w:val="left"/>
      </w:pPr>
    </w:p>
    <w:p w14:paraId="7845FCBB">
      <w:pPr>
        <w:jc w:val="left"/>
      </w:pPr>
      <w:r>
        <w:rPr>
          <w:rFonts w:hint="eastAsia"/>
          <w:sz w:val="34"/>
          <w:szCs w:val="34"/>
        </w:rPr>
        <w:t>二、任务背景</w:t>
      </w:r>
      <w:r>
        <w:rPr>
          <w:rFonts w:hint="eastAsia"/>
        </w:rPr>
        <w:t>（因剧情隐藏可不勾选）</w:t>
      </w:r>
      <w:bookmarkStart w:id="0" w:name="_GoBack"/>
      <w:bookmarkEnd w:id="0"/>
    </w:p>
    <w:tbl>
      <w:tblPr>
        <w:tblStyle w:val="8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370"/>
        <w:gridCol w:w="1284"/>
        <w:gridCol w:w="3104"/>
      </w:tblGrid>
      <w:tr w14:paraId="3EBD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DC2E8DC">
            <w:pPr>
              <w:jc w:val="center"/>
            </w:pPr>
            <w:r>
              <w:rPr>
                <w:rFonts w:hint="eastAsia"/>
              </w:rPr>
              <w:t>敌军国别</w:t>
            </w:r>
          </w:p>
        </w:tc>
        <w:tc>
          <w:tcPr>
            <w:tcW w:w="3370" w:type="dxa"/>
          </w:tcPr>
          <w:p w14:paraId="688A83F0">
            <w:pPr>
              <w:ind w:firstLine="720" w:firstLineChars="30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  <w:tc>
          <w:tcPr>
            <w:tcW w:w="1284" w:type="dxa"/>
            <w:vAlign w:val="center"/>
          </w:tcPr>
          <w:p w14:paraId="57A8AC8E">
            <w:pPr>
              <w:jc w:val="center"/>
            </w:pPr>
            <w:r>
              <w:rPr>
                <w:rFonts w:hint="eastAsia"/>
              </w:rPr>
              <w:t>我军国别</w:t>
            </w:r>
          </w:p>
        </w:tc>
        <w:tc>
          <w:tcPr>
            <w:tcW w:w="3104" w:type="dxa"/>
            <w:vAlign w:val="center"/>
          </w:tcPr>
          <w:p w14:paraId="1281B8C8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PLA</w:t>
            </w:r>
          </w:p>
        </w:tc>
      </w:tr>
      <w:tr w14:paraId="36373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481C616">
            <w:pPr>
              <w:jc w:val="center"/>
            </w:pPr>
            <w:r>
              <w:rPr>
                <w:rFonts w:hint="eastAsia"/>
              </w:rPr>
              <w:t>敌军规模</w:t>
            </w:r>
          </w:p>
        </w:tc>
        <w:tc>
          <w:tcPr>
            <w:tcW w:w="3370" w:type="dxa"/>
          </w:tcPr>
          <w:p w14:paraId="39816A49">
            <w:pPr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排级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</w:t>
            </w:r>
          </w:p>
        </w:tc>
        <w:tc>
          <w:tcPr>
            <w:tcW w:w="1284" w:type="dxa"/>
            <w:vAlign w:val="center"/>
          </w:tcPr>
          <w:p w14:paraId="064CB232">
            <w:pPr>
              <w:jc w:val="center"/>
            </w:pPr>
            <w:r>
              <w:rPr>
                <w:rFonts w:hint="eastAsia"/>
              </w:rPr>
              <w:t>我军规模</w:t>
            </w:r>
          </w:p>
        </w:tc>
        <w:tc>
          <w:tcPr>
            <w:tcW w:w="3104" w:type="dxa"/>
            <w:vAlign w:val="center"/>
          </w:tcPr>
          <w:p w14:paraId="2C562030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排级 √连级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营级+</w:t>
            </w:r>
          </w:p>
        </w:tc>
      </w:tr>
      <w:tr w14:paraId="57D7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760960BB">
            <w:pPr>
              <w:jc w:val="center"/>
            </w:pPr>
            <w:r>
              <w:rPr>
                <w:rFonts w:hint="eastAsia"/>
              </w:rPr>
              <w:t>敌军类型</w:t>
            </w:r>
          </w:p>
          <w:p w14:paraId="091E50DF">
            <w:pPr>
              <w:jc w:val="center"/>
            </w:pPr>
            <w:r>
              <w:rPr>
                <w:rFonts w:hint="eastAsia"/>
              </w:rPr>
              <w:t>（可多选）</w:t>
            </w:r>
          </w:p>
        </w:tc>
        <w:tc>
          <w:tcPr>
            <w:tcW w:w="3370" w:type="dxa"/>
          </w:tcPr>
          <w:p w14:paraId="57F950F9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纯步兵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摩托化 </w:t>
            </w:r>
          </w:p>
          <w:p w14:paraId="7366F6B6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含空军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     </w:t>
            </w:r>
          </w:p>
        </w:tc>
        <w:tc>
          <w:tcPr>
            <w:tcW w:w="1284" w:type="dxa"/>
            <w:vAlign w:val="center"/>
          </w:tcPr>
          <w:p w14:paraId="025086D8">
            <w:pPr>
              <w:jc w:val="center"/>
            </w:pPr>
            <w:r>
              <w:rPr>
                <w:rFonts w:hint="eastAsia"/>
              </w:rPr>
              <w:t>我军类型（可多选）</w:t>
            </w:r>
          </w:p>
        </w:tc>
        <w:tc>
          <w:tcPr>
            <w:tcW w:w="3104" w:type="dxa"/>
            <w:vAlign w:val="center"/>
          </w:tcPr>
          <w:p w14:paraId="2D03ACF9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纯步兵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摩托化</w:t>
            </w:r>
          </w:p>
          <w:p w14:paraId="467C776D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含空军（直升机）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14:paraId="30AE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63BAE0E">
            <w:pPr>
              <w:jc w:val="center"/>
            </w:pPr>
            <w:r>
              <w:rPr>
                <w:rFonts w:hint="eastAsia"/>
              </w:rPr>
              <w:t>重生票</w:t>
            </w:r>
          </w:p>
        </w:tc>
        <w:tc>
          <w:tcPr>
            <w:tcW w:w="3370" w:type="dxa"/>
            <w:vAlign w:val="center"/>
          </w:tcPr>
          <w:p w14:paraId="2285E5A5">
            <w:pPr>
              <w:jc w:val="center"/>
            </w:pPr>
            <w:r>
              <w:rPr>
                <w:rFonts w:hint="eastAsia"/>
              </w:rPr>
              <w:t xml:space="preserve">√是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</w:tc>
        <w:tc>
          <w:tcPr>
            <w:tcW w:w="1284" w:type="dxa"/>
            <w:vAlign w:val="center"/>
          </w:tcPr>
          <w:p w14:paraId="46724E8D">
            <w:pPr>
              <w:jc w:val="center"/>
            </w:pPr>
            <w:r>
              <w:rPr>
                <w:rFonts w:hint="eastAsia"/>
              </w:rPr>
              <w:t>重生方式</w:t>
            </w:r>
          </w:p>
        </w:tc>
        <w:tc>
          <w:tcPr>
            <w:tcW w:w="3104" w:type="dxa"/>
            <w:vAlign w:val="center"/>
          </w:tcPr>
          <w:p w14:paraId="3189F583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无 √基地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推进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移动</w:t>
            </w:r>
          </w:p>
        </w:tc>
      </w:tr>
      <w:tr w14:paraId="4AEA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0F524EAB">
            <w:pPr>
              <w:jc w:val="center"/>
            </w:pPr>
            <w:r>
              <w:rPr>
                <w:rFonts w:hint="eastAsia"/>
              </w:rPr>
              <w:t>任务年代</w:t>
            </w:r>
          </w:p>
        </w:tc>
        <w:tc>
          <w:tcPr>
            <w:tcW w:w="3370" w:type="dxa"/>
            <w:vAlign w:val="center"/>
          </w:tcPr>
          <w:p w14:paraId="5CFD5F67">
            <w:pPr>
              <w:tabs>
                <w:tab w:val="left" w:pos="2268"/>
              </w:tabs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未来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现代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二战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架空</w:t>
            </w:r>
            <w:r>
              <w:rPr>
                <w:rFonts w:hint="eastAsia"/>
              </w:rPr>
              <w:tab/>
            </w:r>
          </w:p>
        </w:tc>
        <w:tc>
          <w:tcPr>
            <w:tcW w:w="1284" w:type="dxa"/>
            <w:vAlign w:val="center"/>
          </w:tcPr>
          <w:p w14:paraId="7D373A99">
            <w:pPr>
              <w:jc w:val="center"/>
            </w:pPr>
            <w:r>
              <w:rPr>
                <w:rFonts w:hint="eastAsia"/>
              </w:rPr>
              <w:t>医疗系统</w:t>
            </w:r>
          </w:p>
        </w:tc>
        <w:tc>
          <w:tcPr>
            <w:tcW w:w="3104" w:type="dxa"/>
            <w:vAlign w:val="center"/>
          </w:tcPr>
          <w:p w14:paraId="476D023E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原版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基础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高级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KAT </w:t>
            </w:r>
          </w:p>
        </w:tc>
      </w:tr>
      <w:tr w14:paraId="0A2E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8940" w:type="dxa"/>
            <w:gridSpan w:val="4"/>
          </w:tcPr>
          <w:p w14:paraId="511F67D9">
            <w:pPr>
              <w:rPr>
                <w:rFonts w:hint="eastAsia"/>
              </w:rPr>
            </w:pPr>
            <w:r>
              <w:rPr>
                <w:rFonts w:hint="eastAsia"/>
              </w:rPr>
              <w:t>任务描述：</w:t>
            </w:r>
          </w:p>
          <w:p w14:paraId="6EFC393F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上次任务过后，林中虎部队获得了一次宝贵的休假，全员在某不知名小岛上进行训练，名义上虽然是训练，但是在日常操练和巡逻后剩下的时间可以自行安排，大家准备在小岛上安心的渡过这次长达7天的假期。</w:t>
            </w:r>
          </w:p>
        </w:tc>
      </w:tr>
    </w:tbl>
    <w:p w14:paraId="107C7A56">
      <w:pPr>
        <w:jc w:val="left"/>
      </w:pPr>
    </w:p>
    <w:p w14:paraId="41F2637B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行动概述&amp;任务目标</w:t>
      </w:r>
    </w:p>
    <w:p w14:paraId="7D7839D2">
      <w:pPr>
        <w:jc w:val="left"/>
      </w:pPr>
      <w:r>
        <w:rPr>
          <w:rFonts w:hint="eastAsia"/>
        </w:rPr>
        <w:t>2.1任务区域截图</w:t>
      </w:r>
    </w:p>
    <w:p w14:paraId="708BD6E6">
      <w:pPr>
        <w:jc w:val="left"/>
        <w:rPr>
          <w:rFonts w:hint="default" w:eastAsia="仿宋"/>
          <w:lang w:val="en-US" w:eastAsia="zh-CN"/>
        </w:rPr>
      </w:pPr>
      <w:r>
        <w:rPr>
          <w:rFonts w:hint="eastAsia"/>
        </w:rPr>
        <w:t>任务目标：1</w:t>
      </w:r>
      <w:r>
        <w:t>.</w:t>
      </w:r>
      <w:r>
        <w:rPr>
          <w:rFonts w:hint="eastAsia"/>
          <w:lang w:val="en-US" w:eastAsia="zh-CN"/>
        </w:rPr>
        <w:t>享受假期</w:t>
      </w:r>
    </w:p>
    <w:p w14:paraId="531518F8">
      <w:pPr>
        <w:jc w:val="left"/>
      </w:pPr>
      <w:r>
        <w:t xml:space="preserve">          </w:t>
      </w:r>
    </w:p>
    <w:p w14:paraId="1BD447F3">
      <w:pPr>
        <w:keepNext w:val="0"/>
        <w:keepLines w:val="0"/>
        <w:widowControl/>
        <w:suppressLineNumbers w:val="0"/>
        <w:jc w:val="left"/>
      </w:pPr>
    </w:p>
    <w:p w14:paraId="14F427DE">
      <w:pPr>
        <w:jc w:val="left"/>
        <w:rPr>
          <w:rFonts w:hint="eastAsia" w:eastAsia="仿宋"/>
          <w:sz w:val="34"/>
          <w:szCs w:val="3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143750" cy="4762500"/>
            <wp:effectExtent l="0" t="0" r="3810" b="762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B396BD">
      <w:pPr>
        <w:keepNext w:val="0"/>
        <w:keepLines w:val="0"/>
        <w:widowControl/>
        <w:suppressLineNumbers w:val="0"/>
        <w:jc w:val="left"/>
        <w:rPr>
          <w:rFonts w:hint="eastAsia" w:eastAsia="仿宋"/>
          <w:lang w:eastAsia="zh-CN"/>
        </w:rPr>
      </w:pPr>
    </w:p>
    <w:p w14:paraId="22B2DEB8">
      <w:pPr>
        <w:jc w:val="left"/>
        <w:rPr>
          <w:rFonts w:hint="eastAsia" w:eastAsia="仿宋"/>
          <w:sz w:val="34"/>
          <w:szCs w:val="34"/>
          <w:lang w:eastAsia="zh-CN"/>
        </w:rPr>
      </w:pPr>
    </w:p>
    <w:p w14:paraId="23FA287E">
      <w:pPr>
        <w:jc w:val="left"/>
        <w:rPr>
          <w:sz w:val="34"/>
          <w:szCs w:val="34"/>
        </w:rPr>
      </w:pPr>
    </w:p>
    <w:p w14:paraId="5DEBFBD4">
      <w:p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三、胜败条件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7364"/>
      </w:tblGrid>
      <w:tr w14:paraId="6000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04B7F8F4">
            <w:pPr>
              <w:jc w:val="left"/>
            </w:pPr>
            <w:r>
              <w:rPr>
                <w:rFonts w:hint="eastAsia"/>
              </w:rPr>
              <w:t>胜利条件</w:t>
            </w:r>
          </w:p>
        </w:tc>
        <w:tc>
          <w:tcPr>
            <w:tcW w:w="7364" w:type="dxa"/>
          </w:tcPr>
          <w:p w14:paraId="2E8D20D2">
            <w:pPr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  <w:tr w14:paraId="0E50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362343A6">
            <w:pPr>
              <w:jc w:val="left"/>
            </w:pPr>
            <w:r>
              <w:rPr>
                <w:rFonts w:hint="eastAsia"/>
              </w:rPr>
              <w:t>失败条件</w:t>
            </w:r>
          </w:p>
        </w:tc>
        <w:tc>
          <w:tcPr>
            <w:tcW w:w="7364" w:type="dxa"/>
          </w:tcPr>
          <w:p w14:paraId="7DCB42FB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</w:tbl>
    <w:p w14:paraId="5D4D9E59">
      <w:pPr>
        <w:jc w:val="left"/>
        <w:rPr>
          <w:szCs w:val="24"/>
        </w:rPr>
      </w:pPr>
    </w:p>
    <w:p w14:paraId="0FAAEFB5">
      <w:pPr>
        <w:jc w:val="left"/>
      </w:pPr>
    </w:p>
    <w:p w14:paraId="60ED1ED8">
      <w:pPr>
        <w:jc w:val="left"/>
      </w:pPr>
      <w:r>
        <w:rPr>
          <w:rFonts w:hint="eastAsia"/>
          <w:sz w:val="34"/>
          <w:szCs w:val="34"/>
        </w:rPr>
        <w:t>四、敌我载具情况</w:t>
      </w:r>
      <w:r>
        <w:rPr>
          <w:rFonts w:hint="eastAsia"/>
        </w:rPr>
        <w:t>（已知情报）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223"/>
        <w:gridCol w:w="6356"/>
      </w:tblGrid>
      <w:tr w14:paraId="45F9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 w14:paraId="45CD156C">
            <w:pPr>
              <w:jc w:val="center"/>
            </w:pPr>
            <w:r>
              <w:rPr>
                <w:rFonts w:hint="eastAsia"/>
              </w:rPr>
              <w:t>敌军</w:t>
            </w:r>
          </w:p>
        </w:tc>
        <w:tc>
          <w:tcPr>
            <w:tcW w:w="1223" w:type="dxa"/>
            <w:vAlign w:val="center"/>
          </w:tcPr>
          <w:p w14:paraId="182FA14E">
            <w:pPr>
              <w:jc w:val="center"/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4160B289"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1778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70619072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EB01FD3">
            <w:pPr>
              <w:jc w:val="center"/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61A5B392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725A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68AF2FF0">
            <w:pPr>
              <w:jc w:val="center"/>
            </w:pPr>
          </w:p>
        </w:tc>
        <w:tc>
          <w:tcPr>
            <w:tcW w:w="1223" w:type="dxa"/>
            <w:vAlign w:val="center"/>
          </w:tcPr>
          <w:p w14:paraId="6F8E5296">
            <w:pPr>
              <w:jc w:val="center"/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49C68CA8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3E625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 w14:paraId="514D8ED9">
            <w:pPr>
              <w:jc w:val="center"/>
            </w:pPr>
            <w:r>
              <w:rPr>
                <w:rFonts w:hint="eastAsia"/>
              </w:rPr>
              <w:t>我军</w:t>
            </w:r>
          </w:p>
        </w:tc>
        <w:tc>
          <w:tcPr>
            <w:tcW w:w="1223" w:type="dxa"/>
            <w:vAlign w:val="center"/>
          </w:tcPr>
          <w:p w14:paraId="099EDA96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55CB062B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PLA制式装备</w:t>
            </w:r>
          </w:p>
        </w:tc>
      </w:tr>
      <w:tr w14:paraId="191F7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0FC731D0">
            <w:pPr>
              <w:jc w:val="center"/>
            </w:pPr>
          </w:p>
        </w:tc>
        <w:tc>
          <w:tcPr>
            <w:tcW w:w="1223" w:type="dxa"/>
            <w:vAlign w:val="center"/>
          </w:tcPr>
          <w:p w14:paraId="10300FF1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547F8276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1374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7DDE4EB6">
            <w:pPr>
              <w:jc w:val="center"/>
            </w:pPr>
          </w:p>
        </w:tc>
        <w:tc>
          <w:tcPr>
            <w:tcW w:w="1223" w:type="dxa"/>
            <w:vAlign w:val="center"/>
          </w:tcPr>
          <w:p w14:paraId="2A09C4C1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6F3DA4A3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</w:tbl>
    <w:p w14:paraId="6C56B1C3">
      <w:pPr>
        <w:jc w:val="left"/>
      </w:pPr>
    </w:p>
    <w:p w14:paraId="495C6CFB">
      <w:pPr>
        <w:numPr>
          <w:ilvl w:val="0"/>
          <w:numId w:val="4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其他</w:t>
      </w:r>
    </w:p>
    <w:p w14:paraId="392FB525">
      <w:pPr>
        <w:pStyle w:val="15"/>
        <w:numPr>
          <w:ilvl w:val="0"/>
          <w:numId w:val="0"/>
        </w:numPr>
        <w:ind w:leftChars="0"/>
        <w:jc w:val="left"/>
        <w:rPr>
          <w:sz w:val="34"/>
          <w:szCs w:val="34"/>
        </w:rPr>
      </w:pPr>
    </w:p>
    <w:p w14:paraId="133C92E8">
      <w:pPr>
        <w:jc w:val="center"/>
        <w:rPr>
          <w:sz w:val="34"/>
          <w:szCs w:val="34"/>
        </w:rPr>
      </w:pPr>
      <w:r>
        <w:rPr>
          <w:sz w:val="34"/>
          <w:szCs w:val="34"/>
        </w:rPr>
        <w:t xml:space="preserve">            </w:t>
      </w:r>
      <w:r>
        <w:rPr>
          <w:rFonts w:hint="eastAsia"/>
          <w:sz w:val="34"/>
          <w:szCs w:val="34"/>
        </w:rPr>
        <w:t>宙斯承诺</w:t>
      </w:r>
    </w:p>
    <w:p w14:paraId="7BC4DA21">
      <w:pPr>
        <w:jc w:val="center"/>
        <w:rPr>
          <w:sz w:val="34"/>
          <w:szCs w:val="34"/>
        </w:rPr>
      </w:pPr>
    </w:p>
    <w:p w14:paraId="36DA1DC9">
      <w:pPr>
        <w:jc w:val="left"/>
      </w:pPr>
      <w:r>
        <w:rPr>
          <w:rFonts w:hint="eastAsia"/>
        </w:rPr>
        <w:t>致所有参战玩家：</w:t>
      </w:r>
    </w:p>
    <w:p w14:paraId="156D40D2">
      <w:pPr>
        <w:ind w:firstLine="420"/>
        <w:jc w:val="left"/>
      </w:pPr>
      <w:r>
        <w:rPr>
          <w:rFonts w:hint="eastAsia"/>
        </w:rPr>
        <w:t>本人已完成对任务的编辑与调试，并确保不会发生测试中出现的任何已知恶行BUG，确保在任务编辑过程中已结合自身经验考虑：任务时长及任务难度，并承诺不会通过任务剧情抹黑、映射政治相关问题。同时已考虑玩家游戏性，包括但不限于：可能的后勤组织方式、可能的长距离运输方式、对绝大多数敌军的反制手段等。</w:t>
      </w:r>
    </w:p>
    <w:p w14:paraId="7F07A5EA">
      <w:pPr>
        <w:ind w:firstLine="420"/>
        <w:jc w:val="left"/>
      </w:pPr>
    </w:p>
    <w:p w14:paraId="4E3F7A97">
      <w:pPr>
        <w:ind w:firstLine="420"/>
        <w:jc w:val="right"/>
        <w:rPr>
          <w:u w:val="single"/>
        </w:rPr>
      </w:pPr>
      <w:r>
        <w:rPr>
          <w:rFonts w:hint="eastAsia"/>
        </w:rPr>
        <w:t>任务宙斯：</w:t>
      </w:r>
    </w:p>
    <w:p w14:paraId="6C62493B">
      <w:pPr>
        <w:ind w:firstLine="420"/>
        <w:jc w:val="right"/>
        <w:rPr>
          <w:u w:val="single"/>
        </w:rPr>
      </w:pPr>
      <w:r>
        <w:rPr>
          <w:rFonts w:hint="eastAsia"/>
          <w:u w:val="single"/>
        </w:rPr>
        <w:t>202</w:t>
      </w:r>
      <w:r>
        <w:rPr>
          <w:u w:val="single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14:paraId="1B080E83"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BEEB0"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14:paraId="554FB731"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 w14:paraId="1A1D49B1"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5408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+XUX7XAAAACQEAAA8AAAAAAAAAAQAgAAAAIgAAAGRycy9kb3ducmV2LnhtbFBLAQIUABQA&#10;AAAIAIdO4kDDHI/KKgIAADcEAAAOAAAAAAAAAAEAIAAAACYBAABkcnMvZTJvRG9jLnhtbFBLBQYA&#10;AAAABgAGAFkBAADCBQAAAAA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554FB731"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 w14:paraId="1A1D49B1"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8" name="矩形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1030" o:spid="_x0000_s1026" o:spt="1" style="position:absolute;left:0pt;margin-left:-4.25pt;margin-top:27.35pt;height:16.9pt;width:419.25pt;mso-position-horizontal-relative:margin;z-index:251666432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a1jYN0wAAAAgBAAAPAAAAAAAAAAEAIAAAACIAAABkcnMvZG93bnJl&#10;di54bWxQSwECFAAUAAAACACHTuJA/rZqG8kBAACHAwAADgAAAAAAAAABACAAAAAiAQAAZHJzL2Uy&#10;b0RvYy54bWxQSwUGAAAAAAYABgBZAQAAXQUAAAAA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posOffset>-2727960</wp:posOffset>
          </wp:positionH>
          <wp:positionV relativeFrom="margin">
            <wp:posOffset>1784985</wp:posOffset>
          </wp:positionV>
          <wp:extent cx="9144635" cy="5143500"/>
          <wp:effectExtent l="0" t="0" r="0" b="0"/>
          <wp:wrapNone/>
          <wp:docPr id="2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 w14:paraId="0CF76AF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B274A"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14:paraId="446CBFAC"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 w14:paraId="094039B0"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5dRftcAAAAJAQAADwAAAAAAAAABACAAAAAiAAAAZHJzL2Rvd25yZXYueG1sUEsBAhQA&#10;FAAAAAgAh07iQLkUkuUsAgAAOQQAAA4AAAAAAAAAAQAgAAAAJgEAAGRycy9lMm9Eb2MueG1sUEsF&#10;BgAAAAAGAAYAWQEAAMQ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446CBFAC"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 w14:paraId="094039B0"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6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2" o:spid="_x0000_s1026" o:spt="1" style="position:absolute;left:0pt;margin-left:-4.25pt;margin-top:27.35pt;height:16.9pt;width:419.25pt;mso-position-horizontal-relative:margin;z-index:251663360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rWNg3TAAAACAEAAA8AAAAAAAAAAQAgAAAAIgAAAGRycy9kb3ducmV2&#10;LnhtbFBLAQIUABQAAAAIAIdO4kCUIO3dyAEAAIQDAAAOAAAAAAAAAAEAIAAAACIBAABkcnMvZTJv&#10;RG9jLnhtbFBLBQYAAAAABgAGAFkBAABcBQAAAAA=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5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 w14:paraId="23B8A415">
    <w:pPr>
      <w:pStyle w:val="5"/>
      <w:jc w:val="left"/>
      <w:rPr>
        <w:color w:val="B4986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91830"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4" name="WordPictureWatermark19212339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92123391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D1924">
    <w:pPr>
      <w:pStyle w:val="5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3" name="WordPictureWatermark192123390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92123390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0C32B"/>
    <w:multiLevelType w:val="singleLevel"/>
    <w:tmpl w:val="A420C3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0CA51A"/>
    <w:multiLevelType w:val="singleLevel"/>
    <w:tmpl w:val="220CA51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23C4861"/>
    <w:multiLevelType w:val="singleLevel"/>
    <w:tmpl w:val="523C486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32D6D80"/>
    <w:multiLevelType w:val="singleLevel"/>
    <w:tmpl w:val="532D6D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YmIzYmMyZjNjMGMxOThjMzlhZjU2MWUxMDE4ZGIifQ=="/>
  </w:docVars>
  <w:rsids>
    <w:rsidRoot w:val="00DD161A"/>
    <w:rsid w:val="00014F2C"/>
    <w:rsid w:val="00056DFE"/>
    <w:rsid w:val="000571A8"/>
    <w:rsid w:val="000717F8"/>
    <w:rsid w:val="00081D66"/>
    <w:rsid w:val="00090CEB"/>
    <w:rsid w:val="00095041"/>
    <w:rsid w:val="00123BCB"/>
    <w:rsid w:val="00193346"/>
    <w:rsid w:val="001958DC"/>
    <w:rsid w:val="001A790F"/>
    <w:rsid w:val="00201D92"/>
    <w:rsid w:val="0021448F"/>
    <w:rsid w:val="00222B84"/>
    <w:rsid w:val="00226ACC"/>
    <w:rsid w:val="00237BFE"/>
    <w:rsid w:val="00284109"/>
    <w:rsid w:val="00291C87"/>
    <w:rsid w:val="00334B22"/>
    <w:rsid w:val="003443DF"/>
    <w:rsid w:val="003454B3"/>
    <w:rsid w:val="00387C98"/>
    <w:rsid w:val="00390F6F"/>
    <w:rsid w:val="003A28A0"/>
    <w:rsid w:val="00400ECB"/>
    <w:rsid w:val="004012B1"/>
    <w:rsid w:val="0041658B"/>
    <w:rsid w:val="00455D3A"/>
    <w:rsid w:val="004676C6"/>
    <w:rsid w:val="00490CED"/>
    <w:rsid w:val="004C61AC"/>
    <w:rsid w:val="00521068"/>
    <w:rsid w:val="0058361E"/>
    <w:rsid w:val="005C0E46"/>
    <w:rsid w:val="005C31F1"/>
    <w:rsid w:val="0061394C"/>
    <w:rsid w:val="006472B1"/>
    <w:rsid w:val="00654080"/>
    <w:rsid w:val="00661294"/>
    <w:rsid w:val="00682E55"/>
    <w:rsid w:val="006B10A8"/>
    <w:rsid w:val="006C0E10"/>
    <w:rsid w:val="006F0D5E"/>
    <w:rsid w:val="00707E2C"/>
    <w:rsid w:val="00761F14"/>
    <w:rsid w:val="007813E6"/>
    <w:rsid w:val="007859E2"/>
    <w:rsid w:val="007B0D1B"/>
    <w:rsid w:val="007F534F"/>
    <w:rsid w:val="00810227"/>
    <w:rsid w:val="00864905"/>
    <w:rsid w:val="00871EA8"/>
    <w:rsid w:val="00882A01"/>
    <w:rsid w:val="008C181A"/>
    <w:rsid w:val="008E4A0B"/>
    <w:rsid w:val="00902421"/>
    <w:rsid w:val="00912B6E"/>
    <w:rsid w:val="009504E9"/>
    <w:rsid w:val="00971306"/>
    <w:rsid w:val="009D5E52"/>
    <w:rsid w:val="009E2AD8"/>
    <w:rsid w:val="00A027D0"/>
    <w:rsid w:val="00A043C7"/>
    <w:rsid w:val="00A22360"/>
    <w:rsid w:val="00A35B17"/>
    <w:rsid w:val="00A56706"/>
    <w:rsid w:val="00A63F89"/>
    <w:rsid w:val="00A826EB"/>
    <w:rsid w:val="00A83E7E"/>
    <w:rsid w:val="00A926C7"/>
    <w:rsid w:val="00A94304"/>
    <w:rsid w:val="00AA1BCF"/>
    <w:rsid w:val="00AA315C"/>
    <w:rsid w:val="00AC29B6"/>
    <w:rsid w:val="00B05211"/>
    <w:rsid w:val="00B1143A"/>
    <w:rsid w:val="00B12AEC"/>
    <w:rsid w:val="00B422AF"/>
    <w:rsid w:val="00B575E8"/>
    <w:rsid w:val="00B87664"/>
    <w:rsid w:val="00BA5C59"/>
    <w:rsid w:val="00BC1174"/>
    <w:rsid w:val="00BE267E"/>
    <w:rsid w:val="00BF08A6"/>
    <w:rsid w:val="00BF16C7"/>
    <w:rsid w:val="00C11E5B"/>
    <w:rsid w:val="00C32376"/>
    <w:rsid w:val="00C4379D"/>
    <w:rsid w:val="00C715B6"/>
    <w:rsid w:val="00C93790"/>
    <w:rsid w:val="00CD392D"/>
    <w:rsid w:val="00CF301E"/>
    <w:rsid w:val="00D15EDC"/>
    <w:rsid w:val="00D4728D"/>
    <w:rsid w:val="00D57AA7"/>
    <w:rsid w:val="00DD161A"/>
    <w:rsid w:val="00E042EB"/>
    <w:rsid w:val="00E32D08"/>
    <w:rsid w:val="00E431DD"/>
    <w:rsid w:val="00E74A23"/>
    <w:rsid w:val="00EB6A53"/>
    <w:rsid w:val="00EC0188"/>
    <w:rsid w:val="00ED0DA8"/>
    <w:rsid w:val="00EE62F2"/>
    <w:rsid w:val="00F118C3"/>
    <w:rsid w:val="00F1255A"/>
    <w:rsid w:val="00F25C97"/>
    <w:rsid w:val="00F65C6A"/>
    <w:rsid w:val="00F77354"/>
    <w:rsid w:val="00F77D5D"/>
    <w:rsid w:val="00F90163"/>
    <w:rsid w:val="00FB3D78"/>
    <w:rsid w:val="00FE103F"/>
    <w:rsid w:val="00FE4D0C"/>
    <w:rsid w:val="00FE650D"/>
    <w:rsid w:val="00FF0AD0"/>
    <w:rsid w:val="06941167"/>
    <w:rsid w:val="09F97BDF"/>
    <w:rsid w:val="0E1E360A"/>
    <w:rsid w:val="100301EE"/>
    <w:rsid w:val="16346790"/>
    <w:rsid w:val="1C480644"/>
    <w:rsid w:val="23095335"/>
    <w:rsid w:val="26DB757D"/>
    <w:rsid w:val="26F06EC8"/>
    <w:rsid w:val="2A5B2AEC"/>
    <w:rsid w:val="2B043E03"/>
    <w:rsid w:val="2E1326A9"/>
    <w:rsid w:val="352F6888"/>
    <w:rsid w:val="396A2314"/>
    <w:rsid w:val="3BDC1F5F"/>
    <w:rsid w:val="3C105BBE"/>
    <w:rsid w:val="3F7367B0"/>
    <w:rsid w:val="40551DBC"/>
    <w:rsid w:val="4117227D"/>
    <w:rsid w:val="44874928"/>
    <w:rsid w:val="45404612"/>
    <w:rsid w:val="4706743E"/>
    <w:rsid w:val="48805ABE"/>
    <w:rsid w:val="4EC6713D"/>
    <w:rsid w:val="4F5910A6"/>
    <w:rsid w:val="50990C59"/>
    <w:rsid w:val="51A84ED0"/>
    <w:rsid w:val="531544F1"/>
    <w:rsid w:val="55F46EA4"/>
    <w:rsid w:val="57DA4F1C"/>
    <w:rsid w:val="57ED5A32"/>
    <w:rsid w:val="5F9240F1"/>
    <w:rsid w:val="607F4D30"/>
    <w:rsid w:val="63DC0FAA"/>
    <w:rsid w:val="66B51EE6"/>
    <w:rsid w:val="67E16926"/>
    <w:rsid w:val="691A2BDD"/>
    <w:rsid w:val="69210634"/>
    <w:rsid w:val="6C5772B6"/>
    <w:rsid w:val="6CC95C51"/>
    <w:rsid w:val="70E46567"/>
    <w:rsid w:val="758A56E7"/>
    <w:rsid w:val="776F1E3E"/>
    <w:rsid w:val="7C683A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字符"/>
    <w:basedOn w:val="9"/>
    <w:link w:val="6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2">
    <w:name w:val="页眉 字符"/>
    <w:basedOn w:val="9"/>
    <w:link w:val="5"/>
    <w:qFormat/>
    <w:uiPriority w:val="99"/>
    <w:rPr>
      <w:rFonts w:eastAsia="仿宋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eastAsia="仿宋"/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eastAsia="仿宋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1 Char"/>
    <w:link w:val="2"/>
    <w:qFormat/>
    <w:uiPriority w:val="9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E0BD72-7458-4D04-A44B-33765E1F41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695</Words>
  <Characters>755</Characters>
  <Lines>7</Lines>
  <Paragraphs>2</Paragraphs>
  <TotalTime>6</TotalTime>
  <ScaleCrop>false</ScaleCrop>
  <LinksUpToDate>false</LinksUpToDate>
  <CharactersWithSpaces>829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2018-03-28T08:12:00Z</dcterms:created>
  <dc:creator>VIP</dc:creator>
  <cp:lastModifiedBy>Administrator</cp:lastModifiedBy>
  <cp:lastPrinted>2018-03-28T06:50:00Z</cp:lastPrinted>
  <dcterms:modified xsi:type="dcterms:W3CDTF">2024-07-13T10:26:32Z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74ACD48995C84E398D7397AE63E76A77</vt:lpwstr>
  </property>
</Properties>
</file>